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7D" w:rsidRPr="00BB4A3A" w:rsidRDefault="008D6A43">
      <w:pPr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 w:hint="eastAsia"/>
          <w:sz w:val="24"/>
          <w:szCs w:val="24"/>
        </w:rPr>
        <w:t>自治区政协调研组到我市开展法治文化建设专题调研</w:t>
      </w:r>
    </w:p>
    <w:p w:rsidR="008D6A43" w:rsidRPr="00BB4A3A" w:rsidRDefault="008D6A43" w:rsidP="00BB4A3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6A43" w:rsidRPr="00BB4A3A" w:rsidRDefault="008D6A43" w:rsidP="00BB4A3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 w:hint="eastAsia"/>
          <w:sz w:val="24"/>
          <w:szCs w:val="24"/>
        </w:rPr>
        <w:t>根据《自治区政协2021年协商计划》，5月23至25日，自治区政协社会和法制委主任邓金玉带调研组到柳州，围绕</w:t>
      </w:r>
    </w:p>
    <w:p w:rsidR="008D6A43" w:rsidRPr="00BB4A3A" w:rsidRDefault="00E86D58">
      <w:pPr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 w:hint="eastAsia"/>
          <w:sz w:val="24"/>
          <w:szCs w:val="24"/>
        </w:rPr>
        <w:t>“加强法治文化建设，助力乡村振兴战略实施”协商议题开展调研活动</w:t>
      </w:r>
      <w:r w:rsidR="00E659A2" w:rsidRPr="00BB4A3A">
        <w:rPr>
          <w:rFonts w:asciiTheme="minorEastAsia" w:hAnsiTheme="minorEastAsia" w:hint="eastAsia"/>
          <w:sz w:val="24"/>
          <w:szCs w:val="24"/>
        </w:rPr>
        <w:t>。市政协孙黎明副主席陪同并参加了调研活动</w:t>
      </w:r>
      <w:r w:rsidRPr="00BB4A3A">
        <w:rPr>
          <w:rFonts w:asciiTheme="minorEastAsia" w:hAnsiTheme="minorEastAsia" w:hint="eastAsia"/>
          <w:sz w:val="24"/>
          <w:szCs w:val="24"/>
        </w:rPr>
        <w:t>。</w:t>
      </w:r>
    </w:p>
    <w:p w:rsidR="00AC5874" w:rsidRPr="00BB4A3A" w:rsidRDefault="00AC5874">
      <w:pPr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702566"/>
            <wp:effectExtent l="19050" t="0" r="2540" b="0"/>
            <wp:docPr id="1" name="图片 1" descr="C:\Users\Administrator\Desktop\5c802846276f0d9c53cd7de89e9f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c802846276f0d9c53cd7de89e9fa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9" w:rsidRPr="00BB4A3A" w:rsidRDefault="00E86D58" w:rsidP="00BB4A3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 w:hint="eastAsia"/>
          <w:sz w:val="24"/>
          <w:szCs w:val="24"/>
        </w:rPr>
        <w:t>在三江侗族自治县，调研组先后到林溪</w:t>
      </w:r>
      <w:r w:rsidR="00332199" w:rsidRPr="00BB4A3A">
        <w:rPr>
          <w:rFonts w:asciiTheme="minorEastAsia" w:hAnsiTheme="minorEastAsia" w:hint="eastAsia"/>
          <w:sz w:val="24"/>
          <w:szCs w:val="24"/>
        </w:rPr>
        <w:t>镇</w:t>
      </w:r>
      <w:r w:rsidRPr="00BB4A3A">
        <w:rPr>
          <w:rFonts w:asciiTheme="minorEastAsia" w:hAnsiTheme="minorEastAsia" w:hint="eastAsia"/>
          <w:sz w:val="24"/>
          <w:szCs w:val="24"/>
        </w:rPr>
        <w:t>高秀村、</w:t>
      </w:r>
      <w:r w:rsidR="00CA7F09" w:rsidRPr="00BB4A3A">
        <w:rPr>
          <w:rFonts w:asciiTheme="minorEastAsia" w:hAnsiTheme="minorEastAsia" w:hint="eastAsia"/>
          <w:sz w:val="24"/>
          <w:szCs w:val="24"/>
        </w:rPr>
        <w:t>程阳村等地调研，</w:t>
      </w:r>
      <w:r w:rsidR="00332199" w:rsidRPr="00BB4A3A">
        <w:rPr>
          <w:rFonts w:asciiTheme="minorEastAsia" w:hAnsiTheme="minorEastAsia" w:hint="eastAsia"/>
          <w:sz w:val="24"/>
          <w:szCs w:val="24"/>
        </w:rPr>
        <w:t>调研组走进</w:t>
      </w:r>
      <w:r w:rsidR="00D86C41" w:rsidRPr="00BB4A3A">
        <w:rPr>
          <w:rFonts w:asciiTheme="minorEastAsia" w:hAnsiTheme="minorEastAsia" w:hint="eastAsia"/>
          <w:sz w:val="24"/>
          <w:szCs w:val="24"/>
        </w:rPr>
        <w:t>山寨，深入农户，</w:t>
      </w:r>
      <w:r w:rsidR="00CA7F09" w:rsidRPr="00BB4A3A">
        <w:rPr>
          <w:rFonts w:asciiTheme="minorEastAsia" w:hAnsiTheme="minorEastAsia" w:hint="eastAsia"/>
          <w:sz w:val="24"/>
          <w:szCs w:val="24"/>
        </w:rPr>
        <w:t>听取乡村干部的情况介绍，与驻地群众座谈交流，实地考察村开展法治文化建设的情况，了解乡村在开展法治文化建设，建设和谐家园方面的做法和经验</w:t>
      </w:r>
      <w:r w:rsidR="00D86C41" w:rsidRPr="00BB4A3A">
        <w:rPr>
          <w:rFonts w:asciiTheme="minorEastAsia" w:hAnsiTheme="minorEastAsia" w:hint="eastAsia"/>
          <w:sz w:val="24"/>
          <w:szCs w:val="24"/>
        </w:rPr>
        <w:t>，</w:t>
      </w:r>
      <w:r w:rsidR="00697991" w:rsidRPr="00BB4A3A">
        <w:rPr>
          <w:rFonts w:asciiTheme="minorEastAsia" w:hAnsiTheme="minorEastAsia" w:hint="eastAsia"/>
          <w:sz w:val="24"/>
          <w:szCs w:val="24"/>
        </w:rPr>
        <w:t>对</w:t>
      </w:r>
      <w:r w:rsidR="001322B7" w:rsidRPr="00BB4A3A">
        <w:rPr>
          <w:rFonts w:asciiTheme="minorEastAsia" w:hAnsiTheme="minorEastAsia" w:hint="eastAsia"/>
          <w:sz w:val="24"/>
          <w:szCs w:val="24"/>
        </w:rPr>
        <w:t>法治文化建设如何结合</w:t>
      </w:r>
      <w:r w:rsidR="00697991" w:rsidRPr="00BB4A3A">
        <w:rPr>
          <w:rFonts w:asciiTheme="minorEastAsia" w:hAnsiTheme="minorEastAsia" w:hint="eastAsia"/>
          <w:sz w:val="24"/>
          <w:szCs w:val="24"/>
        </w:rPr>
        <w:t>侗族村寨中流传的以“款”为代表的氏族社会组织形式，</w:t>
      </w:r>
      <w:r w:rsidR="001322B7" w:rsidRPr="00BB4A3A">
        <w:rPr>
          <w:rFonts w:asciiTheme="minorEastAsia" w:hAnsiTheme="minorEastAsia" w:hint="eastAsia"/>
          <w:sz w:val="24"/>
          <w:szCs w:val="24"/>
        </w:rPr>
        <w:t>提升法治文化建设成效进行了交流和讨论。</w:t>
      </w:r>
      <w:r w:rsidR="00332199" w:rsidRPr="00BB4A3A">
        <w:rPr>
          <w:rFonts w:asciiTheme="minorEastAsia" w:hAnsiTheme="minorEastAsia" w:hint="eastAsia"/>
          <w:sz w:val="24"/>
          <w:szCs w:val="24"/>
        </w:rPr>
        <w:t>在柳城县，调研组</w:t>
      </w:r>
      <w:r w:rsidR="00D86C41" w:rsidRPr="00BB4A3A">
        <w:rPr>
          <w:rFonts w:asciiTheme="minorEastAsia" w:hAnsiTheme="minorEastAsia" w:hint="eastAsia"/>
          <w:sz w:val="24"/>
          <w:szCs w:val="24"/>
        </w:rPr>
        <w:t>先后到县</w:t>
      </w:r>
      <w:r w:rsidR="00332199" w:rsidRPr="00BB4A3A">
        <w:rPr>
          <w:rFonts w:asciiTheme="minorEastAsia" w:hAnsiTheme="minorEastAsia" w:hint="eastAsia"/>
          <w:sz w:val="24"/>
          <w:szCs w:val="24"/>
        </w:rPr>
        <w:t>法治文化公园</w:t>
      </w:r>
      <w:r w:rsidR="00D86C41" w:rsidRPr="00BB4A3A">
        <w:rPr>
          <w:rFonts w:asciiTheme="minorEastAsia" w:hAnsiTheme="minorEastAsia" w:hint="eastAsia"/>
          <w:sz w:val="24"/>
          <w:szCs w:val="24"/>
        </w:rPr>
        <w:t>和大埔镇洛崖社区调研</w:t>
      </w:r>
      <w:r w:rsidR="00332199" w:rsidRPr="00BB4A3A">
        <w:rPr>
          <w:rFonts w:asciiTheme="minorEastAsia" w:hAnsiTheme="minorEastAsia" w:hint="eastAsia"/>
          <w:sz w:val="24"/>
          <w:szCs w:val="24"/>
        </w:rPr>
        <w:t>，</w:t>
      </w:r>
      <w:r w:rsidR="00D86C41" w:rsidRPr="00BB4A3A">
        <w:rPr>
          <w:rFonts w:asciiTheme="minorEastAsia" w:hAnsiTheme="minorEastAsia" w:hint="eastAsia"/>
          <w:sz w:val="24"/>
          <w:szCs w:val="24"/>
        </w:rPr>
        <w:t>了解</w:t>
      </w:r>
      <w:r w:rsidR="00332199" w:rsidRPr="00BB4A3A">
        <w:rPr>
          <w:rFonts w:asciiTheme="minorEastAsia" w:hAnsiTheme="minorEastAsia" w:hint="eastAsia"/>
          <w:sz w:val="24"/>
          <w:szCs w:val="24"/>
        </w:rPr>
        <w:t>柳城</w:t>
      </w:r>
      <w:r w:rsidR="00D86C41" w:rsidRPr="00BB4A3A">
        <w:rPr>
          <w:rFonts w:asciiTheme="minorEastAsia" w:hAnsiTheme="minorEastAsia" w:hint="eastAsia"/>
          <w:sz w:val="24"/>
          <w:szCs w:val="24"/>
        </w:rPr>
        <w:t>结合乡村产业发展和特色文化，</w:t>
      </w:r>
      <w:r w:rsidR="00332199" w:rsidRPr="00BB4A3A">
        <w:rPr>
          <w:rFonts w:asciiTheme="minorEastAsia" w:hAnsiTheme="minorEastAsia" w:hint="eastAsia"/>
          <w:sz w:val="24"/>
          <w:szCs w:val="24"/>
        </w:rPr>
        <w:t>将法治文化建设</w:t>
      </w:r>
      <w:r w:rsidR="00D86C41" w:rsidRPr="00BB4A3A">
        <w:rPr>
          <w:rFonts w:asciiTheme="minorEastAsia" w:hAnsiTheme="minorEastAsia" w:hint="eastAsia"/>
          <w:sz w:val="24"/>
          <w:szCs w:val="24"/>
        </w:rPr>
        <w:t>融入</w:t>
      </w:r>
      <w:r w:rsidR="00332199" w:rsidRPr="00BB4A3A">
        <w:rPr>
          <w:rFonts w:asciiTheme="minorEastAsia" w:hAnsiTheme="minorEastAsia" w:hint="eastAsia"/>
          <w:sz w:val="24"/>
          <w:szCs w:val="24"/>
        </w:rPr>
        <w:t>群众休闲、娱乐、集会</w:t>
      </w:r>
      <w:r w:rsidR="00E659A2" w:rsidRPr="00BB4A3A">
        <w:rPr>
          <w:rFonts w:asciiTheme="minorEastAsia" w:hAnsiTheme="minorEastAsia" w:hint="eastAsia"/>
          <w:sz w:val="24"/>
          <w:szCs w:val="24"/>
        </w:rPr>
        <w:t>、</w:t>
      </w:r>
      <w:r w:rsidR="00D86C41" w:rsidRPr="00BB4A3A">
        <w:rPr>
          <w:rFonts w:asciiTheme="minorEastAsia" w:hAnsiTheme="minorEastAsia" w:hint="eastAsia"/>
          <w:sz w:val="24"/>
          <w:szCs w:val="24"/>
        </w:rPr>
        <w:t>旅游之中</w:t>
      </w:r>
      <w:r w:rsidR="00E659A2" w:rsidRPr="00BB4A3A">
        <w:rPr>
          <w:rFonts w:asciiTheme="minorEastAsia" w:hAnsiTheme="minorEastAsia" w:hint="eastAsia"/>
          <w:sz w:val="24"/>
          <w:szCs w:val="24"/>
        </w:rPr>
        <w:t>，助力乡村振兴</w:t>
      </w:r>
      <w:r w:rsidR="00332199" w:rsidRPr="00BB4A3A">
        <w:rPr>
          <w:rFonts w:asciiTheme="minorEastAsia" w:hAnsiTheme="minorEastAsia" w:hint="eastAsia"/>
          <w:sz w:val="24"/>
          <w:szCs w:val="24"/>
        </w:rPr>
        <w:t>的一些做法</w:t>
      </w:r>
      <w:r w:rsidR="00D86C41" w:rsidRPr="00BB4A3A">
        <w:rPr>
          <w:rFonts w:asciiTheme="minorEastAsia" w:hAnsiTheme="minorEastAsia" w:hint="eastAsia"/>
          <w:sz w:val="24"/>
          <w:szCs w:val="24"/>
        </w:rPr>
        <w:t>。</w:t>
      </w:r>
    </w:p>
    <w:p w:rsidR="00D86C41" w:rsidRPr="00BB4A3A" w:rsidRDefault="00D86C41" w:rsidP="00BB4A3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 w:hint="eastAsia"/>
          <w:sz w:val="24"/>
          <w:szCs w:val="24"/>
        </w:rPr>
        <w:t>调研组一行还前往“沙塘――中国战时农都”视察并召开座谈会，听取北部生态新区对打造“战时农都”的具体规划和</w:t>
      </w:r>
      <w:r w:rsidR="00E659A2" w:rsidRPr="00BB4A3A">
        <w:rPr>
          <w:rFonts w:asciiTheme="minorEastAsia" w:hAnsiTheme="minorEastAsia" w:hint="eastAsia"/>
          <w:sz w:val="24"/>
          <w:szCs w:val="24"/>
        </w:rPr>
        <w:t>对自治区层面的需求，并对传承和加强“战时农都”的保护、开发建设</w:t>
      </w:r>
      <w:r w:rsidR="00FA30EB" w:rsidRPr="00BB4A3A">
        <w:rPr>
          <w:rFonts w:asciiTheme="minorEastAsia" w:hAnsiTheme="minorEastAsia" w:hint="eastAsia"/>
          <w:sz w:val="24"/>
          <w:szCs w:val="24"/>
        </w:rPr>
        <w:t>进行讨论，</w:t>
      </w:r>
      <w:r w:rsidR="00E659A2" w:rsidRPr="00BB4A3A">
        <w:rPr>
          <w:rFonts w:asciiTheme="minorEastAsia" w:hAnsiTheme="minorEastAsia" w:hint="eastAsia"/>
          <w:sz w:val="24"/>
          <w:szCs w:val="24"/>
        </w:rPr>
        <w:t>提出了意见建议。</w:t>
      </w:r>
    </w:p>
    <w:p w:rsidR="00AC5874" w:rsidRPr="00BB4A3A" w:rsidRDefault="00AC5874" w:rsidP="00AC5874">
      <w:pPr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718389"/>
            <wp:effectExtent l="19050" t="0" r="2540" b="0"/>
            <wp:docPr id="2" name="图片 2" descr="C:\Users\Administrator\Desktop\5a69d05c788c721de53424c7de68ff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5a69d05c788c721de53424c7de68ff8_副本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09" w:rsidRPr="00BB4A3A" w:rsidRDefault="00E659A2" w:rsidP="00BB4A3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B4A3A">
        <w:rPr>
          <w:rFonts w:asciiTheme="minorEastAsia" w:hAnsiTheme="minorEastAsia" w:hint="eastAsia"/>
          <w:sz w:val="24"/>
          <w:szCs w:val="24"/>
        </w:rPr>
        <w:t>自治区住柳委员朱霞、王红、慕振升、丘永春等参加了调研活动。</w:t>
      </w:r>
    </w:p>
    <w:sectPr w:rsidR="00CA7F09" w:rsidRPr="00BB4A3A" w:rsidSect="00FE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CF" w:rsidRDefault="006858CF" w:rsidP="00DD4107">
      <w:r>
        <w:separator/>
      </w:r>
    </w:p>
  </w:endnote>
  <w:endnote w:type="continuationSeparator" w:id="1">
    <w:p w:rsidR="006858CF" w:rsidRDefault="006858CF" w:rsidP="00DD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CF" w:rsidRDefault="006858CF" w:rsidP="00DD4107">
      <w:r>
        <w:separator/>
      </w:r>
    </w:p>
  </w:footnote>
  <w:footnote w:type="continuationSeparator" w:id="1">
    <w:p w:rsidR="006858CF" w:rsidRDefault="006858CF" w:rsidP="00DD4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A43"/>
    <w:rsid w:val="001322B7"/>
    <w:rsid w:val="00332199"/>
    <w:rsid w:val="00353BC2"/>
    <w:rsid w:val="00380CAC"/>
    <w:rsid w:val="006165AD"/>
    <w:rsid w:val="006858CF"/>
    <w:rsid w:val="00697991"/>
    <w:rsid w:val="00812600"/>
    <w:rsid w:val="008D6A43"/>
    <w:rsid w:val="00A801F9"/>
    <w:rsid w:val="00AB58CA"/>
    <w:rsid w:val="00AC5874"/>
    <w:rsid w:val="00BB4A3A"/>
    <w:rsid w:val="00BC507D"/>
    <w:rsid w:val="00CA7F09"/>
    <w:rsid w:val="00D86C41"/>
    <w:rsid w:val="00DD4107"/>
    <w:rsid w:val="00E659A2"/>
    <w:rsid w:val="00E86D58"/>
    <w:rsid w:val="00FA30EB"/>
    <w:rsid w:val="00FE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1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5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5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申文朝</dc:creator>
  <cp:lastModifiedBy>申文朝</cp:lastModifiedBy>
  <cp:revision>8</cp:revision>
  <dcterms:created xsi:type="dcterms:W3CDTF">2021-05-26T00:02:00Z</dcterms:created>
  <dcterms:modified xsi:type="dcterms:W3CDTF">2021-05-26T01:04:00Z</dcterms:modified>
</cp:coreProperties>
</file>